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B6" w:rsidRPr="00AC2F5F" w:rsidRDefault="00615DB6" w:rsidP="00615DB6">
      <w:pPr>
        <w:jc w:val="center"/>
        <w:rPr>
          <w:u w:val="single"/>
        </w:rPr>
      </w:pPr>
      <w:bookmarkStart w:id="0" w:name="_GoBack"/>
      <w:r w:rsidRPr="00AC2F5F">
        <w:rPr>
          <w:u w:val="single"/>
        </w:rPr>
        <w:t>If I Were a Principal for a Day</w:t>
      </w:r>
    </w:p>
    <w:bookmarkEnd w:id="0"/>
    <w:p w:rsidR="00615DB6" w:rsidRDefault="00615DB6" w:rsidP="00615DB6">
      <w:pPr>
        <w:jc w:val="center"/>
      </w:pPr>
      <w:r>
        <w:t>By Naomi Song</w:t>
      </w:r>
    </w:p>
    <w:p w:rsidR="00615DB6" w:rsidRDefault="00615DB6" w:rsidP="00615DB6">
      <w:pPr>
        <w:jc w:val="center"/>
      </w:pPr>
      <w:r>
        <w:t>First Grade- Yoder</w:t>
      </w:r>
    </w:p>
    <w:p w:rsidR="00615DB6" w:rsidRDefault="00615DB6" w:rsidP="00615DB6">
      <w:pPr>
        <w:jc w:val="center"/>
      </w:pPr>
    </w:p>
    <w:p w:rsidR="00615DB6" w:rsidRDefault="00615DB6" w:rsidP="00615DB6">
      <w:r>
        <w:tab/>
        <w:t xml:space="preserve">If I were a principal, I would make everything fun.  First, I would sing the morning announcements and sing for the people who had their birthday that day, “Happy birthday to you, you never knew your birthday was coming, happy tunes are humming”.  Next, I would tell the school that P.E. would be outside and reader’s theater would be in the classroom.  Then, after specials, it is time for the field trip.  For the field trip, I would have the teachers hand out fun worksheets that could stick and the students could draw what they like from the field trip.  Last, we would do the Alligator Dance for two minutes, before dismissal.  </w:t>
      </w:r>
    </w:p>
    <w:p w:rsidR="00615DB6" w:rsidRDefault="00615DB6" w:rsidP="00615DB6">
      <w:r>
        <w:t>The End</w:t>
      </w:r>
    </w:p>
    <w:p w:rsidR="00E902F4" w:rsidRDefault="00E902F4"/>
    <w:sectPr w:rsidR="00E9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B6"/>
    <w:rsid w:val="00615DB6"/>
    <w:rsid w:val="00E9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6FFD4-AFA2-424A-B21E-930F1C3B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2015-12-23T02:43:00Z</dcterms:created>
  <dcterms:modified xsi:type="dcterms:W3CDTF">2015-12-23T02:44:00Z</dcterms:modified>
</cp:coreProperties>
</file>